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46" w:rsidRDefault="00644346" w:rsidP="00644346">
      <w:pPr>
        <w:pStyle w:val="a3"/>
        <w:spacing w:line="276" w:lineRule="auto"/>
        <w:rPr>
          <w:rFonts w:ascii="Times New Roman" w:hAnsi="Times New Roman" w:cs="Times New Roman"/>
        </w:rPr>
      </w:pPr>
      <w:r w:rsidRPr="00467889">
        <w:rPr>
          <w:rFonts w:ascii="Times New Roman" w:hAnsi="Times New Roman" w:cs="Times New Roman"/>
        </w:rPr>
        <w:t>ОСУЩЕСТВЛЯЕМЫЕ ВИДЫ МЕДИЦИНСКОЙ ДЕЯТЕЛЬНОСТИ:</w:t>
      </w:r>
    </w:p>
    <w:p w:rsidR="00644346" w:rsidRDefault="00644346" w:rsidP="00644346">
      <w:pPr>
        <w:pStyle w:val="a3"/>
        <w:spacing w:line="276" w:lineRule="auto"/>
        <w:rPr>
          <w:rFonts w:ascii="Times New Roman" w:hAnsi="Times New Roman" w:cs="Times New Roman"/>
        </w:rPr>
      </w:pPr>
    </w:p>
    <w:p w:rsidR="00370BF9" w:rsidRDefault="00370BF9" w:rsidP="00370BF9">
      <w:pPr>
        <w:pStyle w:val="a3"/>
        <w:spacing w:line="276" w:lineRule="auto"/>
      </w:pPr>
      <w:r>
        <w:t xml:space="preserve"> </w:t>
      </w:r>
      <w:r>
        <w:t>выполняемые работы, оказываемые услуги:</w:t>
      </w:r>
    </w:p>
    <w:p w:rsidR="00370BF9" w:rsidRDefault="00370BF9" w:rsidP="00370BF9">
      <w:pPr>
        <w:pStyle w:val="a3"/>
        <w:spacing w:line="276" w:lineRule="auto"/>
      </w:pPr>
      <w:r>
        <w:t>Приказ 866н;</w:t>
      </w:r>
    </w:p>
    <w:p w:rsidR="00370BF9" w:rsidRDefault="00370BF9" w:rsidP="00370BF9">
      <w:pPr>
        <w:pStyle w:val="a3"/>
        <w:spacing w:line="276" w:lineRule="auto"/>
      </w:pPr>
      <w:r>
        <w:t>При оказании первичной медико-санитарной помощи организуются и выполняются следующие</w:t>
      </w:r>
    </w:p>
    <w:p w:rsidR="00370BF9" w:rsidRDefault="00370BF9" w:rsidP="00370BF9">
      <w:pPr>
        <w:pStyle w:val="a3"/>
        <w:spacing w:line="276" w:lineRule="auto"/>
      </w:pPr>
      <w:r>
        <w:t>работы (услуги):</w:t>
      </w:r>
    </w:p>
    <w:p w:rsidR="00370BF9" w:rsidRDefault="00370BF9" w:rsidP="00370BF9">
      <w:pPr>
        <w:pStyle w:val="a3"/>
        <w:spacing w:line="276" w:lineRule="auto"/>
      </w:pPr>
      <w:r>
        <w:t xml:space="preserve">  при оказании первичной доврачебной медико-санитарной помощи в амбулаторных условиях</w:t>
      </w:r>
    </w:p>
    <w:p w:rsidR="00370BF9" w:rsidRDefault="00370BF9" w:rsidP="00370BF9">
      <w:pPr>
        <w:pStyle w:val="a3"/>
        <w:spacing w:line="276" w:lineRule="auto"/>
      </w:pPr>
      <w:r>
        <w:t>по:</w:t>
      </w:r>
    </w:p>
    <w:p w:rsidR="00370BF9" w:rsidRDefault="00370BF9" w:rsidP="00370BF9">
      <w:pPr>
        <w:pStyle w:val="a3"/>
        <w:spacing w:line="276" w:lineRule="auto"/>
      </w:pPr>
      <w:r>
        <w:t xml:space="preserve">    анестезиологии и реаниматологии;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вакцинации (проведению профилактических прививок);</w:t>
      </w:r>
    </w:p>
    <w:p w:rsidR="00370BF9" w:rsidRDefault="00370BF9" w:rsidP="00370BF9">
      <w:pPr>
        <w:pStyle w:val="a3"/>
        <w:spacing w:line="276" w:lineRule="auto"/>
      </w:pPr>
      <w:r>
        <w:t xml:space="preserve">    лабораторной диагностике;</w:t>
      </w:r>
    </w:p>
    <w:p w:rsidR="00370BF9" w:rsidRDefault="00370BF9" w:rsidP="00370BF9">
      <w:pPr>
        <w:pStyle w:val="a3"/>
        <w:spacing w:line="276" w:lineRule="auto"/>
      </w:pPr>
      <w:r>
        <w:t xml:space="preserve">    сестринскому делу;</w:t>
      </w:r>
    </w:p>
    <w:p w:rsidR="00370BF9" w:rsidRDefault="00370BF9" w:rsidP="00370BF9">
      <w:pPr>
        <w:pStyle w:val="a3"/>
        <w:spacing w:line="276" w:lineRule="auto"/>
      </w:pPr>
      <w:r>
        <w:t xml:space="preserve">    сестринскому делу в педиатрии;</w:t>
      </w:r>
    </w:p>
    <w:p w:rsidR="00370BF9" w:rsidRDefault="00370BF9" w:rsidP="00370BF9">
      <w:pPr>
        <w:pStyle w:val="a3"/>
        <w:spacing w:line="276" w:lineRule="auto"/>
      </w:pPr>
      <w:r>
        <w:t xml:space="preserve">    функциональной диагностике;</w:t>
      </w:r>
    </w:p>
    <w:p w:rsidR="00370BF9" w:rsidRDefault="00370BF9" w:rsidP="00370BF9">
      <w:pPr>
        <w:pStyle w:val="a3"/>
        <w:spacing w:line="276" w:lineRule="auto"/>
      </w:pPr>
      <w:r>
        <w:t xml:space="preserve">  при оказании первичной врачебной медико-санитарной помощи в амбулаторных условиях по:</w:t>
      </w:r>
    </w:p>
    <w:p w:rsidR="00370BF9" w:rsidRDefault="00370BF9" w:rsidP="00370BF9">
      <w:pPr>
        <w:pStyle w:val="a3"/>
        <w:spacing w:line="276" w:lineRule="auto"/>
      </w:pPr>
      <w:r>
        <w:t xml:space="preserve">    вакцинации (проведению профилактических прививок);</w:t>
      </w:r>
    </w:p>
    <w:p w:rsidR="00370BF9" w:rsidRDefault="00370BF9" w:rsidP="00370BF9">
      <w:pPr>
        <w:pStyle w:val="a3"/>
        <w:spacing w:line="276" w:lineRule="auto"/>
      </w:pPr>
      <w:r>
        <w:t xml:space="preserve">    организации здравоохранения и общественному здоровью, эпидемиологии;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педиатрии;</w:t>
      </w:r>
    </w:p>
    <w:p w:rsidR="00370BF9" w:rsidRDefault="00370BF9" w:rsidP="00370BF9">
      <w:pPr>
        <w:pStyle w:val="a3"/>
        <w:spacing w:line="276" w:lineRule="auto"/>
      </w:pPr>
      <w:r>
        <w:t xml:space="preserve">    терапии;</w:t>
      </w:r>
    </w:p>
    <w:p w:rsidR="00370BF9" w:rsidRDefault="00370BF9" w:rsidP="00370BF9">
      <w:pPr>
        <w:pStyle w:val="a3"/>
        <w:spacing w:line="276" w:lineRule="auto"/>
      </w:pPr>
      <w:r>
        <w:t xml:space="preserve">  при оказании первичной врачебной медико-санитарной помощи в условиях дневного</w:t>
      </w:r>
    </w:p>
    <w:p w:rsidR="00370BF9" w:rsidRDefault="00370BF9" w:rsidP="00370BF9">
      <w:pPr>
        <w:pStyle w:val="a3"/>
        <w:spacing w:line="276" w:lineRule="auto"/>
      </w:pPr>
      <w:r>
        <w:t>стационара по:</w:t>
      </w:r>
    </w:p>
    <w:p w:rsidR="00370BF9" w:rsidRDefault="00370BF9" w:rsidP="00370BF9">
      <w:pPr>
        <w:pStyle w:val="a3"/>
        <w:spacing w:line="276" w:lineRule="auto"/>
      </w:pPr>
      <w:r>
        <w:t xml:space="preserve">    клинической лабораторной диагностике;</w:t>
      </w:r>
    </w:p>
    <w:p w:rsidR="00370BF9" w:rsidRDefault="00370BF9" w:rsidP="00370BF9">
      <w:pPr>
        <w:pStyle w:val="a3"/>
        <w:spacing w:line="276" w:lineRule="auto"/>
      </w:pPr>
      <w:r>
        <w:t xml:space="preserve">    организации здравоохранения и общественному здоровью, эпидемиологии;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терапии;</w:t>
      </w:r>
    </w:p>
    <w:p w:rsidR="00370BF9" w:rsidRDefault="00370BF9" w:rsidP="00370BF9">
      <w:pPr>
        <w:pStyle w:val="a3"/>
        <w:spacing w:line="276" w:lineRule="auto"/>
      </w:pPr>
      <w:r>
        <w:t xml:space="preserve">  при оказании первичной специализированной медико-санитарной помощи в амбулаторных</w:t>
      </w:r>
    </w:p>
    <w:p w:rsidR="00370BF9" w:rsidRDefault="00370BF9" w:rsidP="00370BF9">
      <w:pPr>
        <w:pStyle w:val="a3"/>
        <w:spacing w:line="276" w:lineRule="auto"/>
      </w:pPr>
      <w:r>
        <w:t>условиях по:</w:t>
      </w:r>
    </w:p>
    <w:p w:rsidR="00370BF9" w:rsidRDefault="00370BF9" w:rsidP="00370BF9">
      <w:pPr>
        <w:pStyle w:val="a3"/>
        <w:spacing w:line="276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370BF9" w:rsidRDefault="00370BF9" w:rsidP="00370BF9">
      <w:pPr>
        <w:pStyle w:val="a3"/>
        <w:spacing w:line="276" w:lineRule="auto"/>
      </w:pPr>
      <w:r>
        <w:t>технологий и искусственного прерывания беременности);</w:t>
      </w:r>
    </w:p>
    <w:p w:rsidR="00370BF9" w:rsidRDefault="00370BF9" w:rsidP="00370BF9">
      <w:pPr>
        <w:pStyle w:val="a3"/>
        <w:spacing w:line="276" w:lineRule="auto"/>
      </w:pPr>
      <w:r>
        <w:t xml:space="preserve">    акушерству и гинекологии (искусственному прерыванию беременности);</w:t>
      </w:r>
    </w:p>
    <w:p w:rsidR="00370BF9" w:rsidRDefault="00370BF9" w:rsidP="00370BF9">
      <w:pPr>
        <w:pStyle w:val="a3"/>
        <w:spacing w:line="276" w:lineRule="auto"/>
      </w:pPr>
      <w:r>
        <w:t xml:space="preserve">    акушерству и гинекологии (использованию вспомогательных репродуктивных технологий);</w:t>
      </w:r>
    </w:p>
    <w:p w:rsidR="00370BF9" w:rsidRDefault="00370BF9" w:rsidP="00370BF9">
      <w:pPr>
        <w:pStyle w:val="a3"/>
        <w:spacing w:line="276" w:lineRule="auto"/>
      </w:pPr>
      <w:r>
        <w:t xml:space="preserve">    анестезиологии и реаниматологии;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гастроэнтерологии;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гематологии;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генетике;</w:t>
      </w:r>
    </w:p>
    <w:p w:rsidR="00370BF9" w:rsidRDefault="00370BF9" w:rsidP="00370BF9">
      <w:pPr>
        <w:pStyle w:val="a3"/>
        <w:spacing w:line="276" w:lineRule="auto"/>
      </w:pPr>
      <w:r>
        <w:t xml:space="preserve">    </w:t>
      </w:r>
      <w:proofErr w:type="spellStart"/>
      <w:r>
        <w:t>дерматовенерологии</w:t>
      </w:r>
      <w:proofErr w:type="spellEnd"/>
      <w:r>
        <w:t>;</w:t>
      </w:r>
    </w:p>
    <w:p w:rsidR="00370BF9" w:rsidRDefault="00370BF9" w:rsidP="00370BF9">
      <w:pPr>
        <w:pStyle w:val="a3"/>
        <w:spacing w:line="276" w:lineRule="auto"/>
      </w:pPr>
      <w:r>
        <w:t xml:space="preserve">    диетологии;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забору, </w:t>
      </w:r>
      <w:proofErr w:type="spellStart"/>
      <w:r>
        <w:t>криоконсервации</w:t>
      </w:r>
      <w:proofErr w:type="spellEnd"/>
      <w:r>
        <w:t xml:space="preserve"> и хранению половых клеток и тканей репродуктивных органов;</w:t>
      </w:r>
    </w:p>
    <w:p w:rsidR="00370BF9" w:rsidRDefault="00370BF9" w:rsidP="00370BF9">
      <w:pPr>
        <w:pStyle w:val="a3"/>
        <w:spacing w:line="276" w:lineRule="auto"/>
      </w:pPr>
      <w:r>
        <w:t xml:space="preserve">    кардиологии;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клинической лабораторной диагностике;</w:t>
      </w:r>
    </w:p>
    <w:p w:rsidR="00370BF9" w:rsidRDefault="00370BF9" w:rsidP="00370BF9">
      <w:pPr>
        <w:pStyle w:val="a3"/>
        <w:spacing w:line="276" w:lineRule="auto"/>
      </w:pPr>
      <w:r>
        <w:t xml:space="preserve">    неврологии;</w:t>
      </w:r>
    </w:p>
    <w:p w:rsidR="00370BF9" w:rsidRDefault="00370BF9" w:rsidP="00370BF9">
      <w:pPr>
        <w:pStyle w:val="a3"/>
        <w:spacing w:line="276" w:lineRule="auto"/>
      </w:pPr>
      <w:r>
        <w:lastRenderedPageBreak/>
        <w:t xml:space="preserve">    нейрохирургии;</w:t>
      </w:r>
    </w:p>
    <w:p w:rsidR="00370BF9" w:rsidRDefault="00370BF9" w:rsidP="00370BF9">
      <w:pPr>
        <w:pStyle w:val="a3"/>
        <w:spacing w:line="276" w:lineRule="auto"/>
      </w:pPr>
      <w:r>
        <w:t xml:space="preserve">    онкологии;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организации здравоохранения и общественному здоровью, эпидемиологии;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психиатрии;</w:t>
      </w:r>
    </w:p>
    <w:p w:rsidR="00370BF9" w:rsidRDefault="00370BF9" w:rsidP="00370BF9">
      <w:pPr>
        <w:pStyle w:val="a3"/>
        <w:spacing w:line="276" w:lineRule="auto"/>
      </w:pPr>
      <w:r>
        <w:t xml:space="preserve">    психиатрии-наркологии;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психотерапии;</w:t>
      </w:r>
    </w:p>
    <w:p w:rsidR="00370BF9" w:rsidRDefault="00370BF9" w:rsidP="00370BF9">
      <w:pPr>
        <w:pStyle w:val="a3"/>
        <w:spacing w:line="276" w:lineRule="auto"/>
      </w:pPr>
      <w:r>
        <w:t xml:space="preserve">    транспортировке половых клеток и (или) тканей репродуктивных органов;</w:t>
      </w:r>
    </w:p>
    <w:p w:rsidR="00370BF9" w:rsidRDefault="00370BF9" w:rsidP="00370BF9">
      <w:pPr>
        <w:pStyle w:val="a3"/>
        <w:spacing w:line="276" w:lineRule="auto"/>
      </w:pPr>
      <w:r>
        <w:t xml:space="preserve">    ультразвуковой диагностике;</w:t>
      </w:r>
    </w:p>
    <w:p w:rsidR="00370BF9" w:rsidRDefault="00370BF9" w:rsidP="00370BF9">
      <w:pPr>
        <w:pStyle w:val="a3"/>
        <w:spacing w:line="276" w:lineRule="auto"/>
      </w:pPr>
      <w:r>
        <w:t xml:space="preserve">    урологии;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функциональной диагностике;</w:t>
      </w:r>
    </w:p>
    <w:p w:rsidR="00370BF9" w:rsidRDefault="00370BF9" w:rsidP="00370BF9">
      <w:pPr>
        <w:pStyle w:val="a3"/>
        <w:spacing w:line="276" w:lineRule="auto"/>
      </w:pPr>
      <w:r>
        <w:t xml:space="preserve">    хирургии;</w:t>
      </w:r>
    </w:p>
    <w:p w:rsidR="00370BF9" w:rsidRDefault="00370BF9" w:rsidP="00370BF9">
      <w:pPr>
        <w:pStyle w:val="a3"/>
        <w:spacing w:line="276" w:lineRule="auto"/>
      </w:pPr>
      <w:r>
        <w:t xml:space="preserve">    эндокринологии;</w:t>
      </w:r>
    </w:p>
    <w:p w:rsidR="00370BF9" w:rsidRDefault="00370BF9" w:rsidP="00370BF9">
      <w:pPr>
        <w:pStyle w:val="a3"/>
        <w:spacing w:line="276" w:lineRule="auto"/>
      </w:pPr>
      <w:r>
        <w:t xml:space="preserve">  при оказании первичной специализированной медико-санитарной помощи в условиях дневного</w:t>
      </w:r>
    </w:p>
    <w:p w:rsidR="00370BF9" w:rsidRDefault="00370BF9" w:rsidP="00370BF9">
      <w:pPr>
        <w:pStyle w:val="a3"/>
        <w:spacing w:line="276" w:lineRule="auto"/>
      </w:pPr>
      <w:r>
        <w:t>стационара по:</w:t>
      </w:r>
    </w:p>
    <w:p w:rsidR="00370BF9" w:rsidRDefault="00370BF9" w:rsidP="00370BF9">
      <w:pPr>
        <w:pStyle w:val="a3"/>
        <w:spacing w:line="276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370BF9" w:rsidRDefault="00370BF9" w:rsidP="00370BF9">
      <w:pPr>
        <w:pStyle w:val="a3"/>
        <w:spacing w:line="276" w:lineRule="auto"/>
      </w:pPr>
      <w:r>
        <w:t>технологий и искусственного прерывания беременности);</w:t>
      </w:r>
    </w:p>
    <w:p w:rsidR="00370BF9" w:rsidRDefault="00370BF9" w:rsidP="00370BF9">
      <w:pPr>
        <w:pStyle w:val="a3"/>
        <w:spacing w:line="276" w:lineRule="auto"/>
      </w:pPr>
      <w:r>
        <w:t xml:space="preserve">    акушерству и гинекологии (искусственному прерыванию беременности);</w:t>
      </w:r>
    </w:p>
    <w:p w:rsidR="00370BF9" w:rsidRDefault="00370BF9" w:rsidP="00370BF9">
      <w:pPr>
        <w:pStyle w:val="a3"/>
        <w:spacing w:line="276" w:lineRule="auto"/>
      </w:pPr>
      <w:r>
        <w:t xml:space="preserve">    акушерству и гинекологии (использованию вспомогательных репродуктивных технологий);</w:t>
      </w:r>
    </w:p>
    <w:p w:rsidR="00370BF9" w:rsidRDefault="00370BF9" w:rsidP="00370BF9">
      <w:pPr>
        <w:pStyle w:val="a3"/>
        <w:spacing w:line="276" w:lineRule="auto"/>
      </w:pPr>
      <w:r>
        <w:t xml:space="preserve">    анестезиологии и реаниматологии;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генетике;</w:t>
      </w:r>
    </w:p>
    <w:p w:rsidR="00370BF9" w:rsidRDefault="00370BF9" w:rsidP="00370BF9">
      <w:pPr>
        <w:pStyle w:val="a3"/>
        <w:spacing w:line="276" w:lineRule="auto"/>
      </w:pPr>
      <w:r>
        <w:t xml:space="preserve">    забору, </w:t>
      </w:r>
      <w:proofErr w:type="spellStart"/>
      <w:r>
        <w:t>криоконсервации</w:t>
      </w:r>
      <w:proofErr w:type="spellEnd"/>
      <w:r>
        <w:t xml:space="preserve"> и хранению половых клеток и тканей репродуктивных органов;</w:t>
      </w:r>
    </w:p>
    <w:p w:rsidR="00370BF9" w:rsidRDefault="00370BF9" w:rsidP="00370BF9">
      <w:pPr>
        <w:pStyle w:val="a3"/>
        <w:spacing w:line="276" w:lineRule="auto"/>
      </w:pPr>
      <w:r>
        <w:t xml:space="preserve">    клинической лабораторной диагностике;</w:t>
      </w:r>
    </w:p>
    <w:p w:rsidR="00370BF9" w:rsidRDefault="00370BF9" w:rsidP="00370BF9">
      <w:pPr>
        <w:pStyle w:val="a3"/>
        <w:spacing w:line="276" w:lineRule="auto"/>
      </w:pPr>
      <w:r>
        <w:t xml:space="preserve">    онкологии;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организации здравоохранения и общественному здоровью, эпидемиологии;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транспортировке половых клеток и (или) тканей репродуктивных органов;</w:t>
      </w:r>
    </w:p>
    <w:p w:rsidR="00370BF9" w:rsidRDefault="00370BF9" w:rsidP="00370BF9">
      <w:pPr>
        <w:pStyle w:val="a3"/>
        <w:spacing w:line="276" w:lineRule="auto"/>
      </w:pPr>
      <w:r>
        <w:t xml:space="preserve">    трансфузиологии;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ультразвуковой диагностике;</w:t>
      </w:r>
    </w:p>
    <w:p w:rsidR="00370BF9" w:rsidRDefault="00370BF9" w:rsidP="00370BF9">
      <w:pPr>
        <w:pStyle w:val="a3"/>
        <w:spacing w:line="276" w:lineRule="auto"/>
      </w:pPr>
      <w:r>
        <w:t xml:space="preserve">    урологии;</w:t>
      </w:r>
    </w:p>
    <w:p w:rsidR="00370BF9" w:rsidRDefault="00370BF9" w:rsidP="00370BF9">
      <w:pPr>
        <w:pStyle w:val="a3"/>
        <w:spacing w:line="276" w:lineRule="auto"/>
      </w:pPr>
      <w:r>
        <w:t xml:space="preserve">    функциональной диагностике;</w:t>
      </w:r>
    </w:p>
    <w:p w:rsidR="00370BF9" w:rsidRDefault="00370BF9" w:rsidP="00370BF9">
      <w:pPr>
        <w:pStyle w:val="a3"/>
        <w:spacing w:line="276" w:lineRule="auto"/>
      </w:pPr>
      <w:r>
        <w:t xml:space="preserve">    хирургии;</w:t>
      </w:r>
    </w:p>
    <w:p w:rsidR="00370BF9" w:rsidRDefault="00370BF9" w:rsidP="00370BF9">
      <w:pPr>
        <w:pStyle w:val="a3"/>
        <w:spacing w:line="276" w:lineRule="auto"/>
      </w:pPr>
      <w:r>
        <w:t>При оказании специализированной, в том числе высокотехнологичной, медицинской помощи</w:t>
      </w:r>
    </w:p>
    <w:p w:rsidR="00370BF9" w:rsidRDefault="00370BF9" w:rsidP="00370BF9">
      <w:pPr>
        <w:pStyle w:val="a3"/>
        <w:spacing w:line="276" w:lineRule="auto"/>
      </w:pPr>
      <w:r>
        <w:t>организуются и выполняются следующие работы (услуги):</w:t>
      </w:r>
    </w:p>
    <w:p w:rsidR="00370BF9" w:rsidRDefault="00370BF9" w:rsidP="00370BF9">
      <w:pPr>
        <w:pStyle w:val="a3"/>
        <w:spacing w:line="276" w:lineRule="auto"/>
      </w:pPr>
      <w:r>
        <w:t xml:space="preserve">  при оказании специализированной медицинской помощи в условиях дневного стационара по:</w:t>
      </w:r>
    </w:p>
    <w:p w:rsidR="00370BF9" w:rsidRDefault="00370BF9" w:rsidP="00370BF9">
      <w:pPr>
        <w:pStyle w:val="a3"/>
        <w:spacing w:line="276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370BF9" w:rsidRDefault="00370BF9" w:rsidP="00370BF9">
      <w:pPr>
        <w:pStyle w:val="a3"/>
        <w:spacing w:line="276" w:lineRule="auto"/>
      </w:pPr>
      <w:r>
        <w:t>технологий и искусственного прерывания беременности);</w:t>
      </w:r>
    </w:p>
    <w:p w:rsidR="00370BF9" w:rsidRDefault="00370BF9" w:rsidP="00370BF9">
      <w:pPr>
        <w:pStyle w:val="a3"/>
        <w:spacing w:line="276" w:lineRule="auto"/>
      </w:pPr>
      <w:r>
        <w:t xml:space="preserve">    акушерству и гинекологии (использованию вспомогательных репродуктивных технологий);</w:t>
      </w:r>
    </w:p>
    <w:p w:rsidR="00370BF9" w:rsidRDefault="00370BF9" w:rsidP="00370BF9">
      <w:pPr>
        <w:pStyle w:val="a3"/>
        <w:spacing w:line="276" w:lineRule="auto"/>
      </w:pPr>
      <w:r>
        <w:t xml:space="preserve">    забору, </w:t>
      </w:r>
      <w:proofErr w:type="spellStart"/>
      <w:r>
        <w:t>криоконсервации</w:t>
      </w:r>
      <w:proofErr w:type="spellEnd"/>
      <w:r>
        <w:t xml:space="preserve"> и хранению половых клеток и тканей репродуктивных органов;</w:t>
      </w:r>
    </w:p>
    <w:p w:rsidR="00370BF9" w:rsidRDefault="00370BF9" w:rsidP="00370BF9">
      <w:pPr>
        <w:pStyle w:val="a3"/>
        <w:spacing w:line="276" w:lineRule="auto"/>
      </w:pPr>
      <w:r>
        <w:t xml:space="preserve">    сестринскому делу;</w:t>
      </w:r>
    </w:p>
    <w:p w:rsidR="00370BF9" w:rsidRDefault="00370BF9" w:rsidP="00370BF9">
      <w:pPr>
        <w:pStyle w:val="a3"/>
        <w:spacing w:line="276" w:lineRule="auto"/>
      </w:pPr>
      <w:r>
        <w:lastRenderedPageBreak/>
        <w:t xml:space="preserve">    транспортировке половых клеток и (или) тканей репродуктивных органов;</w:t>
      </w:r>
    </w:p>
    <w:p w:rsidR="00370BF9" w:rsidRDefault="00370BF9" w:rsidP="00370BF9">
      <w:pPr>
        <w:pStyle w:val="a3"/>
        <w:spacing w:line="276" w:lineRule="auto"/>
      </w:pPr>
      <w:r>
        <w:t xml:space="preserve">    трансфузиологии;</w:t>
      </w:r>
    </w:p>
    <w:p w:rsidR="00370BF9" w:rsidRDefault="00370BF9" w:rsidP="00370BF9">
      <w:pPr>
        <w:pStyle w:val="a3"/>
        <w:spacing w:line="276" w:lineRule="auto"/>
      </w:pPr>
      <w:r>
        <w:t xml:space="preserve">  при оказании специализированной медицинской помощи в стационарных условиях по:</w:t>
      </w:r>
    </w:p>
    <w:p w:rsidR="00370BF9" w:rsidRDefault="00370BF9" w:rsidP="00370BF9">
      <w:pPr>
        <w:pStyle w:val="a3"/>
        <w:spacing w:line="276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370BF9" w:rsidRDefault="00370BF9" w:rsidP="00370BF9">
      <w:pPr>
        <w:pStyle w:val="a3"/>
        <w:spacing w:line="276" w:lineRule="auto"/>
      </w:pPr>
      <w:r>
        <w:t>технологий и искусственного прерывания беременности);</w:t>
      </w:r>
    </w:p>
    <w:p w:rsidR="00370BF9" w:rsidRDefault="00370BF9" w:rsidP="00370BF9">
      <w:pPr>
        <w:pStyle w:val="a3"/>
        <w:spacing w:line="276" w:lineRule="auto"/>
      </w:pPr>
      <w:r>
        <w:t xml:space="preserve">    акушерству и гинекологии (использованию вспомогательных репродуктивных технологий);</w:t>
      </w:r>
    </w:p>
    <w:p w:rsidR="00370BF9" w:rsidRDefault="00370BF9" w:rsidP="00370BF9">
      <w:pPr>
        <w:pStyle w:val="a3"/>
        <w:spacing w:line="276" w:lineRule="auto"/>
      </w:pPr>
      <w:r>
        <w:t xml:space="preserve">    сестринскому делу;</w:t>
      </w:r>
    </w:p>
    <w:p w:rsidR="00370BF9" w:rsidRDefault="00370BF9" w:rsidP="00370BF9">
      <w:pPr>
        <w:pStyle w:val="a3"/>
        <w:spacing w:line="276" w:lineRule="auto"/>
      </w:pPr>
      <w:r>
        <w:t>При проведении медицинских экспертиз организуются и выполняются следующие работы</w:t>
      </w:r>
    </w:p>
    <w:p w:rsidR="00370BF9" w:rsidRDefault="00370BF9" w:rsidP="00370BF9">
      <w:pPr>
        <w:pStyle w:val="a3"/>
        <w:spacing w:line="276" w:lineRule="auto"/>
      </w:pPr>
      <w:r>
        <w:t>(услуги) по:</w:t>
      </w:r>
    </w:p>
    <w:p w:rsidR="00370BF9" w:rsidRDefault="00370BF9" w:rsidP="00370BF9">
      <w:pPr>
        <w:pStyle w:val="a3"/>
        <w:spacing w:line="276" w:lineRule="auto"/>
      </w:pPr>
      <w:r>
        <w:t xml:space="preserve">  экспертизе временной нетрудоспособности;</w:t>
      </w:r>
    </w:p>
    <w:p w:rsidR="00644346" w:rsidRPr="007E2FE3" w:rsidRDefault="00370BF9" w:rsidP="00370BF9">
      <w:pPr>
        <w:pStyle w:val="a3"/>
        <w:spacing w:line="276" w:lineRule="auto"/>
        <w:rPr>
          <w:rFonts w:ascii="Times New Roman" w:hAnsi="Times New Roman" w:cs="Times New Roman"/>
          <w:b/>
          <w:color w:val="FF0000"/>
        </w:rPr>
      </w:pPr>
      <w:r>
        <w:t xml:space="preserve">  экспертизе качества медицинской помощи</w:t>
      </w:r>
      <w:bookmarkStart w:id="0" w:name="_GoBack"/>
      <w:bookmarkEnd w:id="0"/>
    </w:p>
    <w:p w:rsidR="00890C98" w:rsidRDefault="00890C98"/>
    <w:sectPr w:rsidR="0089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E7B2D"/>
    <w:multiLevelType w:val="hybridMultilevel"/>
    <w:tmpl w:val="A2647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07925"/>
    <w:multiLevelType w:val="hybridMultilevel"/>
    <w:tmpl w:val="5FD8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D9"/>
    <w:rsid w:val="002E57D9"/>
    <w:rsid w:val="00370BF9"/>
    <w:rsid w:val="00644346"/>
    <w:rsid w:val="0089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C737"/>
  <w15:chartTrackingRefBased/>
  <w15:docId w15:val="{BEC076B0-5412-4C1C-A9B6-1CBA080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Попова</cp:lastModifiedBy>
  <cp:revision>2</cp:revision>
  <dcterms:created xsi:type="dcterms:W3CDTF">2026-02-10T17:33:00Z</dcterms:created>
  <dcterms:modified xsi:type="dcterms:W3CDTF">2026-02-10T17:33:00Z</dcterms:modified>
</cp:coreProperties>
</file>